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B7" w:rsidRPr="00ED2CB7" w:rsidRDefault="00ED2CB7" w:rsidP="00ED2CB7">
      <w:pPr>
        <w:pStyle w:val="1"/>
        <w:jc w:val="right"/>
        <w:rPr>
          <w:b/>
          <w:caps/>
          <w:sz w:val="22"/>
          <w:szCs w:val="22"/>
        </w:rPr>
      </w:pPr>
      <w:r w:rsidRPr="00ED2CB7">
        <w:rPr>
          <w:b/>
          <w:caps/>
          <w:sz w:val="22"/>
          <w:szCs w:val="22"/>
        </w:rPr>
        <w:t>проект</w:t>
      </w:r>
    </w:p>
    <w:p w:rsidR="00A101B1" w:rsidRPr="00605942" w:rsidRDefault="00A101B1" w:rsidP="00A101B1">
      <w:pPr>
        <w:pStyle w:val="1"/>
        <w:jc w:val="center"/>
        <w:rPr>
          <w:b/>
          <w:sz w:val="22"/>
          <w:szCs w:val="22"/>
        </w:rPr>
      </w:pPr>
      <w:r w:rsidRPr="00605942">
        <w:rPr>
          <w:b/>
          <w:sz w:val="22"/>
          <w:szCs w:val="22"/>
        </w:rPr>
        <w:t>САХА (ЯКУТСКАЯ) РЕСПУБЛИКАНСКАЯ ОРГАНИЗАЦИЯ</w:t>
      </w:r>
    </w:p>
    <w:p w:rsidR="00A101B1" w:rsidRPr="00605942" w:rsidRDefault="00A101B1" w:rsidP="00A101B1">
      <w:pPr>
        <w:jc w:val="center"/>
        <w:rPr>
          <w:b/>
          <w:sz w:val="22"/>
          <w:szCs w:val="22"/>
        </w:rPr>
      </w:pPr>
      <w:r w:rsidRPr="00605942">
        <w:rPr>
          <w:b/>
          <w:sz w:val="22"/>
          <w:szCs w:val="22"/>
        </w:rPr>
        <w:t>ОБЩЕРОССИЙСКОГО ПРОФСОЮЗА РАБОТНИКОВ ГОСУДАРСТВЕННЫХ УЧРЕЖДЕНИЙ И ОБЩЕСТВЕННОГО ОБСЛУЖИВАНИЯ РОССИЙСКОЙ ФЕДЕРАЦИИ</w:t>
      </w:r>
    </w:p>
    <w:p w:rsidR="00A101B1" w:rsidRDefault="00A101B1" w:rsidP="00A101B1">
      <w:pPr>
        <w:jc w:val="center"/>
        <w:rPr>
          <w:b/>
          <w:sz w:val="16"/>
          <w:szCs w:val="16"/>
        </w:rPr>
      </w:pPr>
    </w:p>
    <w:p w:rsidR="00A101B1" w:rsidRDefault="00A101B1" w:rsidP="00A10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ЗАСЕДАНИЕ РЕСПУБЛИКАНСКОГО КОМИТЕТА</w:t>
      </w:r>
    </w:p>
    <w:p w:rsidR="00A101B1" w:rsidRDefault="00A101B1" w:rsidP="00A101B1">
      <w:pPr>
        <w:jc w:val="center"/>
        <w:rPr>
          <w:b/>
          <w:sz w:val="16"/>
          <w:szCs w:val="16"/>
        </w:rPr>
      </w:pPr>
    </w:p>
    <w:p w:rsidR="00A101B1" w:rsidRPr="00A101B1" w:rsidRDefault="00A101B1" w:rsidP="00A101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101B1">
        <w:rPr>
          <w:b/>
          <w:sz w:val="28"/>
          <w:szCs w:val="28"/>
        </w:rPr>
        <w:t>ПОСТАНОВЛЕНИЕ</w:t>
      </w:r>
    </w:p>
    <w:p w:rsidR="00A101B1" w:rsidRDefault="00A101B1" w:rsidP="00A101B1">
      <w:pPr>
        <w:jc w:val="both"/>
        <w:rPr>
          <w:sz w:val="28"/>
          <w:szCs w:val="28"/>
        </w:rPr>
      </w:pPr>
    </w:p>
    <w:p w:rsidR="00A101B1" w:rsidRDefault="00A101B1" w:rsidP="00A10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 декабря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47E77">
        <w:rPr>
          <w:sz w:val="28"/>
          <w:szCs w:val="28"/>
        </w:rPr>
        <w:t>6</w:t>
      </w:r>
    </w:p>
    <w:p w:rsidR="00A101B1" w:rsidRDefault="00A101B1" w:rsidP="00A101B1">
      <w:pPr>
        <w:jc w:val="both"/>
      </w:pPr>
    </w:p>
    <w:p w:rsidR="00A101B1" w:rsidRDefault="00A101B1" w:rsidP="00A101B1">
      <w:pPr>
        <w:jc w:val="center"/>
      </w:pPr>
    </w:p>
    <w:p w:rsidR="00BC3DBD" w:rsidRDefault="00ED2CB7" w:rsidP="00A101B1">
      <w:pPr>
        <w:jc w:val="center"/>
        <w:rPr>
          <w:bCs/>
          <w:spacing w:val="-10"/>
          <w:sz w:val="28"/>
          <w:szCs w:val="28"/>
        </w:rPr>
      </w:pPr>
      <w:r w:rsidRPr="00ED2CB7">
        <w:rPr>
          <w:bCs/>
          <w:spacing w:val="-10"/>
          <w:sz w:val="28"/>
          <w:szCs w:val="28"/>
        </w:rPr>
        <w:t xml:space="preserve">О мерах по исполнению Постановления Центрального комитета Профсоюза </w:t>
      </w:r>
    </w:p>
    <w:p w:rsidR="00A101B1" w:rsidRPr="00ED2CB7" w:rsidRDefault="00ED2CB7" w:rsidP="00A101B1">
      <w:pPr>
        <w:jc w:val="center"/>
        <w:rPr>
          <w:sz w:val="28"/>
          <w:szCs w:val="28"/>
        </w:rPr>
      </w:pPr>
      <w:r w:rsidRPr="00ED2CB7">
        <w:rPr>
          <w:bCs/>
          <w:spacing w:val="-10"/>
          <w:sz w:val="28"/>
          <w:szCs w:val="28"/>
        </w:rPr>
        <w:t>«О порядке распределения и размере отчисления членских взносов в Общероссийском профессиональном союзе работников государственных учреждений и общественного обслуживания РФ в 2021-2025 годах»</w:t>
      </w:r>
    </w:p>
    <w:p w:rsidR="00A101B1" w:rsidRDefault="00A101B1" w:rsidP="00A101B1">
      <w:pPr>
        <w:jc w:val="both"/>
        <w:rPr>
          <w:b/>
          <w:sz w:val="28"/>
          <w:szCs w:val="28"/>
        </w:rPr>
      </w:pPr>
    </w:p>
    <w:p w:rsidR="00A101B1" w:rsidRPr="009B47E2" w:rsidRDefault="00147E77" w:rsidP="00A10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>о исполнение Постановления Центрального комитета от 03</w:t>
      </w:r>
      <w:r w:rsidRPr="003C5A03">
        <w:rPr>
          <w:spacing w:val="-7"/>
          <w:sz w:val="28"/>
          <w:szCs w:val="28"/>
        </w:rPr>
        <w:t>.12.</w:t>
      </w:r>
      <w:r>
        <w:rPr>
          <w:spacing w:val="-7"/>
          <w:sz w:val="28"/>
          <w:szCs w:val="28"/>
        </w:rPr>
        <w:t>20</w:t>
      </w:r>
      <w:r w:rsidRPr="003C5A03">
        <w:rPr>
          <w:spacing w:val="-7"/>
          <w:sz w:val="28"/>
          <w:szCs w:val="28"/>
        </w:rPr>
        <w:t>20</w:t>
      </w:r>
      <w:r>
        <w:rPr>
          <w:spacing w:val="-7"/>
          <w:sz w:val="28"/>
          <w:szCs w:val="28"/>
        </w:rPr>
        <w:t xml:space="preserve"> года</w:t>
      </w:r>
      <w:r w:rsidR="00BC3DBD">
        <w:rPr>
          <w:spacing w:val="-7"/>
          <w:sz w:val="28"/>
          <w:szCs w:val="28"/>
        </w:rPr>
        <w:t xml:space="preserve"> №</w:t>
      </w:r>
      <w:r w:rsidR="00BC3DBD">
        <w:rPr>
          <w:spacing w:val="-7"/>
          <w:sz w:val="28"/>
          <w:szCs w:val="28"/>
          <w:lang w:val="en-US"/>
        </w:rPr>
        <w:t>II</w:t>
      </w:r>
      <w:r w:rsidR="00BC3DBD">
        <w:rPr>
          <w:spacing w:val="-7"/>
          <w:sz w:val="28"/>
          <w:szCs w:val="28"/>
        </w:rPr>
        <w:t xml:space="preserve">-6 </w:t>
      </w:r>
      <w:r w:rsidR="00BC3DBD" w:rsidRPr="00ED2CB7">
        <w:rPr>
          <w:bCs/>
          <w:spacing w:val="-10"/>
          <w:sz w:val="28"/>
          <w:szCs w:val="28"/>
        </w:rPr>
        <w:t>«О порядке распределения и размере отчисления членских взносов в Общероссийском профессиональном союзе работников государственных учреждений и общественного обслуживания РФ в 2021-2025 годах»</w:t>
      </w:r>
      <w:r w:rsidR="009B47E2" w:rsidRPr="009B47E2">
        <w:rPr>
          <w:sz w:val="28"/>
          <w:szCs w:val="28"/>
        </w:rPr>
        <w:t>,</w:t>
      </w:r>
      <w:r w:rsidR="009B47E2">
        <w:rPr>
          <w:b/>
          <w:sz w:val="28"/>
          <w:szCs w:val="28"/>
        </w:rPr>
        <w:t xml:space="preserve"> </w:t>
      </w:r>
      <w:r w:rsidR="009B47E2">
        <w:rPr>
          <w:sz w:val="28"/>
          <w:szCs w:val="28"/>
        </w:rPr>
        <w:t xml:space="preserve">Республиканский </w:t>
      </w:r>
      <w:r w:rsidR="00A101B1">
        <w:rPr>
          <w:sz w:val="28"/>
          <w:szCs w:val="28"/>
        </w:rPr>
        <w:t>комитет Саха</w:t>
      </w:r>
      <w:r w:rsidR="009B47E2">
        <w:rPr>
          <w:sz w:val="28"/>
          <w:szCs w:val="28"/>
        </w:rPr>
        <w:t xml:space="preserve"> </w:t>
      </w:r>
      <w:r w:rsidR="00A101B1">
        <w:rPr>
          <w:sz w:val="28"/>
          <w:szCs w:val="28"/>
        </w:rPr>
        <w:t xml:space="preserve">(Якутской)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="009B47E2" w:rsidRPr="00605942">
        <w:rPr>
          <w:sz w:val="28"/>
          <w:szCs w:val="28"/>
        </w:rPr>
        <w:t>ПОСТАНОВЛЯЕТ</w:t>
      </w:r>
      <w:r w:rsidR="009B47E2">
        <w:rPr>
          <w:sz w:val="28"/>
          <w:szCs w:val="28"/>
        </w:rPr>
        <w:t>:</w:t>
      </w:r>
    </w:p>
    <w:p w:rsidR="00147E77" w:rsidRPr="0056570D" w:rsidRDefault="00147E77" w:rsidP="00147E7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34"/>
          <w:tab w:val="left" w:pos="851"/>
        </w:tabs>
        <w:suppressAutoHyphens/>
        <w:autoSpaceDE w:val="0"/>
        <w:autoSpaceDN w:val="0"/>
        <w:adjustRightInd w:val="0"/>
        <w:ind w:left="0" w:right="29" w:firstLine="567"/>
        <w:jc w:val="both"/>
        <w:rPr>
          <w:sz w:val="28"/>
          <w:szCs w:val="28"/>
        </w:rPr>
      </w:pPr>
      <w:r w:rsidRPr="0056570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период</w:t>
      </w:r>
      <w:r w:rsidRPr="0093671D">
        <w:rPr>
          <w:sz w:val="28"/>
          <w:szCs w:val="28"/>
        </w:rPr>
        <w:t xml:space="preserve"> </w:t>
      </w:r>
      <w:r>
        <w:rPr>
          <w:sz w:val="28"/>
          <w:szCs w:val="28"/>
        </w:rPr>
        <w:t>2021-2025</w:t>
      </w:r>
      <w:r w:rsidRPr="0093671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6570D">
        <w:rPr>
          <w:sz w:val="28"/>
          <w:szCs w:val="28"/>
        </w:rPr>
        <w:t xml:space="preserve"> следующий порядок распределения </w:t>
      </w:r>
      <w:r>
        <w:rPr>
          <w:sz w:val="28"/>
          <w:szCs w:val="28"/>
        </w:rPr>
        <w:t xml:space="preserve">и размер отчисления </w:t>
      </w:r>
      <w:r w:rsidRPr="0056570D">
        <w:rPr>
          <w:sz w:val="28"/>
          <w:szCs w:val="28"/>
        </w:rPr>
        <w:t>членских профсоюзных взносов</w:t>
      </w:r>
      <w:r>
        <w:rPr>
          <w:sz w:val="28"/>
          <w:szCs w:val="28"/>
        </w:rPr>
        <w:t>, собранных в Профсоюзе</w:t>
      </w:r>
      <w:r w:rsidRPr="0056570D">
        <w:rPr>
          <w:sz w:val="28"/>
          <w:szCs w:val="28"/>
        </w:rPr>
        <w:t>:</w:t>
      </w:r>
    </w:p>
    <w:p w:rsidR="0009452D" w:rsidRPr="0056570D" w:rsidRDefault="00147E77" w:rsidP="000945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56570D">
        <w:rPr>
          <w:sz w:val="28"/>
          <w:szCs w:val="28"/>
        </w:rPr>
        <w:t>.1 Республиканск</w:t>
      </w:r>
      <w:r w:rsidR="0009452D">
        <w:rPr>
          <w:sz w:val="28"/>
          <w:szCs w:val="28"/>
        </w:rPr>
        <w:t>ий</w:t>
      </w:r>
      <w:r w:rsidRPr="0056570D">
        <w:rPr>
          <w:sz w:val="28"/>
          <w:szCs w:val="28"/>
        </w:rPr>
        <w:t xml:space="preserve"> </w:t>
      </w:r>
      <w:r w:rsidR="0009452D" w:rsidRPr="0056570D">
        <w:rPr>
          <w:sz w:val="28"/>
          <w:szCs w:val="28"/>
        </w:rPr>
        <w:t>комитет Профсоюза направляет в оперативное управление:</w:t>
      </w:r>
    </w:p>
    <w:p w:rsidR="0009452D" w:rsidRPr="00DE1BD5" w:rsidRDefault="0009452D" w:rsidP="0009452D">
      <w:pPr>
        <w:ind w:firstLine="567"/>
        <w:jc w:val="both"/>
        <w:rPr>
          <w:sz w:val="28"/>
          <w:szCs w:val="28"/>
        </w:rPr>
      </w:pPr>
      <w:r w:rsidRPr="0056570D">
        <w:rPr>
          <w:sz w:val="28"/>
          <w:szCs w:val="28"/>
        </w:rPr>
        <w:t>а) выборным органам улусных (районных), городских комитетов и объеди</w:t>
      </w:r>
      <w:r>
        <w:rPr>
          <w:sz w:val="28"/>
          <w:szCs w:val="28"/>
        </w:rPr>
        <w:t xml:space="preserve">ненным первичным организациям – </w:t>
      </w:r>
      <w:r w:rsidRPr="00DE1BD5">
        <w:rPr>
          <w:sz w:val="28"/>
          <w:szCs w:val="28"/>
        </w:rPr>
        <w:t>70 процентов, 30 процентов – Республиканскому комитету Профсоюза;</w:t>
      </w:r>
    </w:p>
    <w:p w:rsidR="0009452D" w:rsidRPr="00DE1BD5" w:rsidRDefault="0009452D" w:rsidP="0009452D">
      <w:pPr>
        <w:ind w:firstLine="567"/>
        <w:jc w:val="both"/>
        <w:rPr>
          <w:sz w:val="28"/>
          <w:szCs w:val="28"/>
        </w:rPr>
      </w:pPr>
      <w:r w:rsidRPr="00DE1BD5">
        <w:rPr>
          <w:sz w:val="28"/>
          <w:szCs w:val="28"/>
        </w:rPr>
        <w:t>б) выборным органам первичных организаций, входящим непосредственно в Реском Профсоюза – 50 процентов, 50 процентов – Республиканскому комитету Профсоюза.</w:t>
      </w:r>
    </w:p>
    <w:p w:rsidR="0009452D" w:rsidRPr="00DE1BD5" w:rsidRDefault="0009452D" w:rsidP="0009452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1BD5">
        <w:rPr>
          <w:sz w:val="28"/>
          <w:szCs w:val="28"/>
        </w:rPr>
        <w:t>1.2. Выборным органам улусных (районных), городских комитетов и объединенным профсоюзным организациям установить распределение членских  взносов для выборных органов первичных организаций, входящих в их состав, не более 50 процентов.</w:t>
      </w:r>
    </w:p>
    <w:p w:rsidR="0009452D" w:rsidRPr="0056570D" w:rsidRDefault="0009452D" w:rsidP="0009452D">
      <w:pPr>
        <w:tabs>
          <w:tab w:val="left" w:pos="4816"/>
        </w:tabs>
        <w:ind w:firstLine="567"/>
        <w:jc w:val="both"/>
        <w:rPr>
          <w:sz w:val="28"/>
          <w:szCs w:val="28"/>
        </w:rPr>
      </w:pPr>
      <w:r w:rsidRPr="00DE1BD5">
        <w:rPr>
          <w:sz w:val="28"/>
          <w:szCs w:val="28"/>
        </w:rPr>
        <w:t>2. Образовать Резервный фонд Республиканского комитета Профсоюза из членских профсоюзных взносов, поступающих в оперативное управление Республиканского комитета Профсоюза, в размере до 5 процентов</w:t>
      </w:r>
      <w:r w:rsidRPr="0056570D">
        <w:rPr>
          <w:sz w:val="28"/>
          <w:szCs w:val="28"/>
        </w:rPr>
        <w:t xml:space="preserve"> от валового сбора членских профсоюзных взносов.</w:t>
      </w:r>
    </w:p>
    <w:p w:rsidR="0009452D" w:rsidRDefault="0009452D" w:rsidP="0009452D">
      <w:pPr>
        <w:tabs>
          <w:tab w:val="left" w:pos="48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70D">
        <w:rPr>
          <w:sz w:val="28"/>
          <w:szCs w:val="28"/>
        </w:rPr>
        <w:t xml:space="preserve">. Сформировать Фонд социальных выплат для первичных организаций города Якутска из членских профсоюзных взносов, поступающих в оперативное управление Республиканского комитета профсоюза, в размере </w:t>
      </w:r>
      <w:r>
        <w:rPr>
          <w:sz w:val="28"/>
          <w:szCs w:val="28"/>
        </w:rPr>
        <w:t xml:space="preserve">до </w:t>
      </w:r>
      <w:r w:rsidRPr="0056570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6570D">
        <w:rPr>
          <w:sz w:val="28"/>
          <w:szCs w:val="28"/>
        </w:rPr>
        <w:t xml:space="preserve"> процентов от валового сбора членских профсоюзных взносов (перераспределение членских профсоюзных взносов).</w:t>
      </w:r>
    </w:p>
    <w:p w:rsidR="0009452D" w:rsidRDefault="0009452D" w:rsidP="0009452D">
      <w:pPr>
        <w:tabs>
          <w:tab w:val="left" w:pos="48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6570D">
        <w:rPr>
          <w:sz w:val="28"/>
          <w:szCs w:val="28"/>
        </w:rPr>
        <w:t>Направить настоящее постановление улусным (районным), городским комитетам, объединенным профсоюзным организациям, первичным организациям.</w:t>
      </w:r>
    </w:p>
    <w:p w:rsidR="009B47E2" w:rsidRDefault="0009452D" w:rsidP="000945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Pr="0056570D">
        <w:rPr>
          <w:sz w:val="28"/>
          <w:szCs w:val="28"/>
        </w:rPr>
        <w:t>Контроль за</w:t>
      </w:r>
      <w:proofErr w:type="gramEnd"/>
      <w:r w:rsidRPr="0056570D">
        <w:rPr>
          <w:sz w:val="28"/>
          <w:szCs w:val="28"/>
        </w:rPr>
        <w:t xml:space="preserve"> выполнением настоящего постановления возложить на Прези</w:t>
      </w:r>
      <w:r>
        <w:rPr>
          <w:sz w:val="28"/>
          <w:szCs w:val="28"/>
        </w:rPr>
        <w:t>диум Республиканского комитета П</w:t>
      </w:r>
      <w:r w:rsidRPr="0056570D">
        <w:rPr>
          <w:sz w:val="28"/>
          <w:szCs w:val="28"/>
        </w:rPr>
        <w:t>рофсоюза</w:t>
      </w:r>
      <w:r w:rsidR="009B47E2">
        <w:rPr>
          <w:sz w:val="28"/>
          <w:szCs w:val="28"/>
        </w:rPr>
        <w:t>.</w:t>
      </w:r>
    </w:p>
    <w:p w:rsidR="009B47E2" w:rsidRDefault="009B47E2" w:rsidP="00A72501">
      <w:pPr>
        <w:pStyle w:val="11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</w:p>
    <w:p w:rsidR="009B47E2" w:rsidRDefault="009B47E2" w:rsidP="009B47E2">
      <w:pPr>
        <w:ind w:right="-44"/>
        <w:rPr>
          <w:sz w:val="28"/>
          <w:szCs w:val="28"/>
        </w:rPr>
      </w:pPr>
    </w:p>
    <w:p w:rsidR="00B06F1B" w:rsidRDefault="00A101B1" w:rsidP="009B47E2">
      <w:pPr>
        <w:ind w:right="-44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7E2">
        <w:rPr>
          <w:sz w:val="28"/>
          <w:szCs w:val="28"/>
        </w:rPr>
        <w:tab/>
      </w:r>
      <w:r>
        <w:rPr>
          <w:sz w:val="28"/>
          <w:szCs w:val="28"/>
        </w:rPr>
        <w:t>Алексеев В.П.</w:t>
      </w:r>
    </w:p>
    <w:sectPr w:rsidR="00B06F1B" w:rsidSect="00B0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D18"/>
    <w:multiLevelType w:val="hybridMultilevel"/>
    <w:tmpl w:val="C9FC6954"/>
    <w:lvl w:ilvl="0" w:tplc="6F2A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D7215"/>
    <w:multiLevelType w:val="hybridMultilevel"/>
    <w:tmpl w:val="D600734C"/>
    <w:lvl w:ilvl="0" w:tplc="E01C4490">
      <w:start w:val="1"/>
      <w:numFmt w:val="decimal"/>
      <w:lvlText w:val="%1."/>
      <w:lvlJc w:val="left"/>
      <w:pPr>
        <w:ind w:left="11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B1"/>
    <w:rsid w:val="00075B7A"/>
    <w:rsid w:val="0009452D"/>
    <w:rsid w:val="00147E77"/>
    <w:rsid w:val="0015028C"/>
    <w:rsid w:val="002538BD"/>
    <w:rsid w:val="0031488D"/>
    <w:rsid w:val="00394344"/>
    <w:rsid w:val="004818B6"/>
    <w:rsid w:val="004A163B"/>
    <w:rsid w:val="0055393F"/>
    <w:rsid w:val="00585F2C"/>
    <w:rsid w:val="00605942"/>
    <w:rsid w:val="006A1789"/>
    <w:rsid w:val="009B47E2"/>
    <w:rsid w:val="00A01609"/>
    <w:rsid w:val="00A101B1"/>
    <w:rsid w:val="00A72501"/>
    <w:rsid w:val="00B06F1B"/>
    <w:rsid w:val="00B746AC"/>
    <w:rsid w:val="00BC3DBD"/>
    <w:rsid w:val="00D24BEB"/>
    <w:rsid w:val="00E1287B"/>
    <w:rsid w:val="00E6771F"/>
    <w:rsid w:val="00E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1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List_Paragraph Знак,Multilevel para_II Знак,List Paragraph1 Знак,ПАРАГРАФ Знак,Абзац списка для документа Знак,List Paragraph Знак,А Знак,Список Нумерованный Знак"/>
    <w:link w:val="a4"/>
    <w:uiPriority w:val="99"/>
    <w:locked/>
    <w:rsid w:val="00A1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List_Paragraph,Multilevel para_II,List Paragraph1,ПАРАГРАФ,Абзац списка для документа,List Paragraph,А,Список Нумерованный"/>
    <w:basedOn w:val="a"/>
    <w:link w:val="a3"/>
    <w:uiPriority w:val="34"/>
    <w:qFormat/>
    <w:rsid w:val="00A101B1"/>
    <w:pPr>
      <w:ind w:left="720"/>
      <w:contextualSpacing/>
    </w:pPr>
  </w:style>
  <w:style w:type="character" w:customStyle="1" w:styleId="a5">
    <w:name w:val="Основной текст_"/>
    <w:link w:val="11"/>
    <w:locked/>
    <w:rsid w:val="00A1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101B1"/>
    <w:pPr>
      <w:widowControl w:val="0"/>
      <w:shd w:val="clear" w:color="auto" w:fill="FFFFFF"/>
      <w:spacing w:before="5640" w:after="60" w:line="0" w:lineRule="atLeast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2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cp:lastPrinted>2020-12-15T09:36:00Z</cp:lastPrinted>
  <dcterms:created xsi:type="dcterms:W3CDTF">2020-12-15T07:05:00Z</dcterms:created>
  <dcterms:modified xsi:type="dcterms:W3CDTF">2020-12-15T09:38:00Z</dcterms:modified>
</cp:coreProperties>
</file>